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A592F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6B63C019">
      <w:pPr>
        <w:spacing w:before="156" w:beforeLines="50" w:after="156" w:after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腾龙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助学金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年度：20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24</w:t>
      </w:r>
      <w:bookmarkStart w:id="0" w:name="_GoBack"/>
      <w:bookmarkEnd w:id="0"/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58E9F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7F1059B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53BDAC3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7F54274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14C752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285A77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4053B118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01AC2E67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2E6F42C3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3953686E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35A1BC44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6C24D00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25DA8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F46385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CE0E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776293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4E7519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194019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760CD76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0AC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20F826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3E20C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25A129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80ABE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72EE6E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86C346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6FF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1EC01C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967FF9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71DF82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A3C67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6F9BE6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CC63AF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A07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511B56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691681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08A4A37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B606FF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DA5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7BAA61F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50C526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11"/>
            <w:vAlign w:val="center"/>
          </w:tcPr>
          <w:p w14:paraId="34704E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7D32D59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43A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369FE37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66426E1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6C9BB72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5986A0C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2405112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30BA677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6694C3D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7AAB32EB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</w:rPr>
              <w:t>期间主要奖项，目前班级职务及参加社团情况。</w:t>
            </w:r>
          </w:p>
        </w:tc>
      </w:tr>
      <w:tr w14:paraId="59764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0ED5478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6112DD2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7AB6BEB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64096D9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19319D67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对照“评审条件”填写，并简要说明“家庭经济情况”。</w:t>
            </w:r>
          </w:p>
          <w:p w14:paraId="215DFEE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BCE4904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9EA699C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73734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57072F17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2BFBB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32630BB3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3A05DE8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0D83D6FA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37B768E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797C4FE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0E94ADD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64C80F1C">
            <w:pPr>
              <w:rPr>
                <w:rFonts w:ascii="仿宋" w:hAnsi="仿宋" w:eastAsia="仿宋"/>
                <w:sz w:val="24"/>
              </w:rPr>
            </w:pPr>
          </w:p>
          <w:p w14:paraId="7AE5707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4FCF188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5BCBAB25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6DC8CFED">
            <w:pPr>
              <w:rPr>
                <w:rFonts w:ascii="仿宋" w:hAnsi="仿宋" w:eastAsia="仿宋"/>
                <w:sz w:val="24"/>
              </w:rPr>
            </w:pPr>
          </w:p>
          <w:p w14:paraId="71E59749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25491718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093D614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79349A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1AAF18E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2CE2EE96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64A32C1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2FC68A94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14E47BAC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20BF99CD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□同意学院意见</w:t>
            </w:r>
          </w:p>
          <w:p w14:paraId="55847E76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□不同意学院意见</w:t>
            </w:r>
          </w:p>
          <w:p w14:paraId="32B37B72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5C8F24A7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69EFC332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69D59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00DC2B1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71AF8AF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51542AF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C6107B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2B2212B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□同意学生处意见</w:t>
            </w:r>
          </w:p>
          <w:p w14:paraId="02103F54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□不同意学生处意见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72C85003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1B6857B2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2A59F24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396F38D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61292D0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361F54F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12419C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6490A6A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BD40B1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□同意资助该生</w:t>
            </w:r>
          </w:p>
          <w:p w14:paraId="7B6E5578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 w14:paraId="6FA38A23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30478861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47F5D63E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0BCC2ED1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0644"/>
    <w:rsid w:val="00CE4E34"/>
    <w:rsid w:val="00E917BF"/>
    <w:rsid w:val="00FF0C85"/>
    <w:rsid w:val="014E62A8"/>
    <w:rsid w:val="04FF1B64"/>
    <w:rsid w:val="081168BE"/>
    <w:rsid w:val="32FC6AB9"/>
    <w:rsid w:val="4628403A"/>
    <w:rsid w:val="50DF4304"/>
    <w:rsid w:val="54DA6AD2"/>
    <w:rsid w:val="5F7B7501"/>
    <w:rsid w:val="6972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283</Characters>
  <Lines>6</Lines>
  <Paragraphs>1</Paragraphs>
  <TotalTime>48</TotalTime>
  <ScaleCrop>false</ScaleCrop>
  <LinksUpToDate>false</LinksUpToDate>
  <CharactersWithSpaces>753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Administrator</cp:lastModifiedBy>
  <dcterms:modified xsi:type="dcterms:W3CDTF">2024-11-21T05:35:58Z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2D0A2223DCF2472C8FA1EBC18B60CDEF</vt:lpwstr>
  </property>
</Properties>
</file>