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2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116"/>
        <w:gridCol w:w="4060"/>
        <w:gridCol w:w="1353"/>
      </w:tblGrid>
      <w:tr w:rsidR="00BF2AA7" w:rsidRPr="00D734FC" w14:paraId="18CC1689" w14:textId="77777777" w:rsidTr="00BF2AA7"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54BBB3" w14:textId="77777777" w:rsidR="00BF2AA7" w:rsidRPr="00D734FC" w:rsidRDefault="00BF2AA7" w:rsidP="00BF2AA7">
            <w:pPr>
              <w:widowControl/>
              <w:spacing w:before="45" w:after="225"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2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19BB7" w14:textId="77777777" w:rsidR="00BF2AA7" w:rsidRPr="00D734FC" w:rsidRDefault="00BF2AA7" w:rsidP="00BF2AA7">
            <w:pPr>
              <w:widowControl/>
              <w:spacing w:before="45" w:after="225"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产品名称</w:t>
            </w:r>
          </w:p>
        </w:tc>
        <w:tc>
          <w:tcPr>
            <w:tcW w:w="24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FA594" w14:textId="77777777" w:rsidR="00BF2AA7" w:rsidRPr="00D734FC" w:rsidRDefault="00BF2AA7" w:rsidP="00BF2AA7">
            <w:pPr>
              <w:widowControl/>
              <w:spacing w:before="45" w:after="225"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推荐品牌</w:t>
            </w:r>
          </w:p>
        </w:tc>
        <w:tc>
          <w:tcPr>
            <w:tcW w:w="81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00066" w14:textId="77777777" w:rsidR="00BF2AA7" w:rsidRPr="00D734FC" w:rsidRDefault="00BF2AA7" w:rsidP="00BF2AA7">
            <w:pPr>
              <w:widowControl/>
              <w:spacing w:before="45" w:after="225"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承诺品牌</w:t>
            </w:r>
          </w:p>
        </w:tc>
      </w:tr>
      <w:tr w:rsidR="00BF2AA7" w:rsidRPr="00D734FC" w14:paraId="6EB82F50" w14:textId="77777777" w:rsidTr="00BF2AA7">
        <w:tc>
          <w:tcPr>
            <w:tcW w:w="4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93233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7C3B6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实芯理化板台面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C209E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美达，斯尔美，普瑞达。</w:t>
            </w:r>
          </w:p>
        </w:tc>
        <w:tc>
          <w:tcPr>
            <w:tcW w:w="8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C1ED9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BF2AA7" w:rsidRPr="00D734FC" w14:paraId="63F58A3A" w14:textId="77777777" w:rsidTr="00BF2AA7">
        <w:tc>
          <w:tcPr>
            <w:tcW w:w="4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C1105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25A816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钢板原材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E2177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马钢、鞍钢、宝武钢</w:t>
            </w:r>
          </w:p>
        </w:tc>
        <w:tc>
          <w:tcPr>
            <w:tcW w:w="8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6CB65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BF2AA7" w:rsidRPr="00D734FC" w14:paraId="452A7979" w14:textId="77777777" w:rsidTr="00BF2AA7">
        <w:tc>
          <w:tcPr>
            <w:tcW w:w="4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4B72C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40699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铰链、滑轨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DFFD6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DTC、海福乐、ABC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FC8FEF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BF2AA7" w:rsidRPr="00D734FC" w14:paraId="6C376772" w14:textId="77777777" w:rsidTr="00BF2AA7">
        <w:tc>
          <w:tcPr>
            <w:tcW w:w="4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2F2E6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D1028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水盆水龙头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1CDFC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科恩、</w:t>
            </w:r>
            <w:proofErr w:type="gramStart"/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润旺达</w:t>
            </w:r>
            <w:proofErr w:type="gramEnd"/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、科威尔、</w:t>
            </w:r>
            <w:proofErr w:type="gramStart"/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百慕迎</w:t>
            </w:r>
            <w:proofErr w:type="gramEnd"/>
          </w:p>
        </w:tc>
        <w:tc>
          <w:tcPr>
            <w:tcW w:w="8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581556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BF2AA7" w:rsidRPr="00D734FC" w14:paraId="5A3675F4" w14:textId="77777777" w:rsidTr="00BF2AA7">
        <w:tc>
          <w:tcPr>
            <w:tcW w:w="4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86D23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FA0C6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插座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7833A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D734F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公牛、正泰、西门子</w:t>
            </w:r>
          </w:p>
        </w:tc>
        <w:tc>
          <w:tcPr>
            <w:tcW w:w="8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223DC" w14:textId="77777777" w:rsidR="00BF2AA7" w:rsidRPr="00D734FC" w:rsidRDefault="00BF2AA7" w:rsidP="00BF2AA7">
            <w:pPr>
              <w:widowControl/>
              <w:spacing w:before="45" w:after="225"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</w:tbl>
    <w:p w14:paraId="177A8597" w14:textId="4C8CEA00" w:rsidR="00A20AF2" w:rsidRDefault="00BF2AA7">
      <w:r>
        <w:rPr>
          <w:rFonts w:hint="eastAsia"/>
        </w:rPr>
        <w:t>附件4品牌承诺表</w:t>
      </w:r>
    </w:p>
    <w:sectPr w:rsidR="00A20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231F" w14:textId="77777777" w:rsidR="0049026A" w:rsidRDefault="0049026A" w:rsidP="00BF2AA7">
      <w:r>
        <w:separator/>
      </w:r>
    </w:p>
  </w:endnote>
  <w:endnote w:type="continuationSeparator" w:id="0">
    <w:p w14:paraId="75638AEA" w14:textId="77777777" w:rsidR="0049026A" w:rsidRDefault="0049026A" w:rsidP="00BF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E6F3" w14:textId="77777777" w:rsidR="0049026A" w:rsidRDefault="0049026A" w:rsidP="00BF2AA7">
      <w:r>
        <w:separator/>
      </w:r>
    </w:p>
  </w:footnote>
  <w:footnote w:type="continuationSeparator" w:id="0">
    <w:p w14:paraId="1429DE3C" w14:textId="77777777" w:rsidR="0049026A" w:rsidRDefault="0049026A" w:rsidP="00BF2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53"/>
    <w:rsid w:val="0049026A"/>
    <w:rsid w:val="00635453"/>
    <w:rsid w:val="00A20AF2"/>
    <w:rsid w:val="00B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C2225"/>
  <w15:chartTrackingRefBased/>
  <w15:docId w15:val="{9B13F386-3F07-442C-B972-BC1D8A07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Huaisheng Ao</dc:creator>
  <cp:keywords/>
  <dc:description/>
  <cp:lastModifiedBy>Huaisheng Ao</cp:lastModifiedBy>
  <cp:revision>2</cp:revision>
  <dcterms:created xsi:type="dcterms:W3CDTF">2025-06-12T07:26:00Z</dcterms:created>
  <dcterms:modified xsi:type="dcterms:W3CDTF">2025-06-12T07:27:00Z</dcterms:modified>
</cp:coreProperties>
</file>